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7" w:rsidRPr="00EE2F1F" w:rsidRDefault="007974E7" w:rsidP="007974E7">
      <w:pPr>
        <w:spacing w:line="360" w:lineRule="auto"/>
        <w:jc w:val="center"/>
        <w:rPr>
          <w:b/>
          <w:sz w:val="28"/>
          <w:szCs w:val="28"/>
        </w:rPr>
      </w:pPr>
      <w:r w:rsidRPr="00EE2F1F">
        <w:rPr>
          <w:b/>
          <w:sz w:val="28"/>
          <w:szCs w:val="28"/>
        </w:rPr>
        <w:t>Р Е Ш Е Н И Е</w:t>
      </w:r>
    </w:p>
    <w:p w:rsidR="007974E7" w:rsidRDefault="007974E7" w:rsidP="007974E7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 w:rsidRPr="007974E7">
        <w:rPr>
          <w:b/>
          <w:sz w:val="28"/>
          <w:szCs w:val="28"/>
        </w:rPr>
        <w:t xml:space="preserve">Об утверждении формы и порядка предоставления адвокатами </w:t>
      </w:r>
      <w:r w:rsidR="000B1C28">
        <w:rPr>
          <w:b/>
          <w:sz w:val="28"/>
          <w:szCs w:val="28"/>
        </w:rPr>
        <w:t>Тамбовской</w:t>
      </w:r>
      <w:r w:rsidRPr="007974E7">
        <w:rPr>
          <w:b/>
          <w:sz w:val="28"/>
          <w:szCs w:val="28"/>
        </w:rPr>
        <w:t xml:space="preserve"> области сведений о своей профессиональной деятельности в Адвокатс</w:t>
      </w:r>
      <w:r>
        <w:rPr>
          <w:b/>
          <w:sz w:val="28"/>
          <w:szCs w:val="28"/>
        </w:rPr>
        <w:t xml:space="preserve">кую палату </w:t>
      </w:r>
      <w:r w:rsidR="000B1C28">
        <w:rPr>
          <w:b/>
          <w:sz w:val="28"/>
          <w:szCs w:val="28"/>
        </w:rPr>
        <w:t>Тамбовской области</w:t>
      </w:r>
      <w:r>
        <w:rPr>
          <w:b/>
          <w:sz w:val="28"/>
          <w:szCs w:val="28"/>
        </w:rPr>
        <w:t xml:space="preserve"> </w:t>
      </w:r>
    </w:p>
    <w:p w:rsidR="007974E7" w:rsidRDefault="007974E7" w:rsidP="007974E7">
      <w:pPr>
        <w:ind w:left="-540" w:firstLine="540"/>
        <w:jc w:val="center"/>
        <w:rPr>
          <w:b/>
        </w:rPr>
      </w:pPr>
    </w:p>
    <w:p w:rsidR="007974E7" w:rsidRPr="00D54C61" w:rsidRDefault="007974E7" w:rsidP="007974E7">
      <w:pPr>
        <w:ind w:left="-540" w:firstLine="540"/>
        <w:jc w:val="center"/>
        <w:rPr>
          <w:b/>
        </w:rPr>
      </w:pPr>
    </w:p>
    <w:p w:rsidR="007974E7" w:rsidRPr="00FA6F82" w:rsidRDefault="007974E7" w:rsidP="007974E7">
      <w:pPr>
        <w:ind w:left="-540" w:firstLine="540"/>
        <w:rPr>
          <w:sz w:val="28"/>
          <w:szCs w:val="28"/>
        </w:rPr>
      </w:pPr>
      <w:r w:rsidRPr="00D54C61">
        <w:rPr>
          <w:b/>
        </w:rPr>
        <w:t xml:space="preserve"> г. Тамбов                                                                 </w:t>
      </w:r>
      <w:r>
        <w:rPr>
          <w:b/>
        </w:rPr>
        <w:t xml:space="preserve">                  </w:t>
      </w:r>
      <w:r w:rsidRPr="00D54C61">
        <w:rPr>
          <w:b/>
        </w:rPr>
        <w:t xml:space="preserve"> </w:t>
      </w:r>
      <w:r>
        <w:rPr>
          <w:b/>
        </w:rPr>
        <w:t xml:space="preserve">   </w:t>
      </w:r>
      <w:r w:rsidR="002D16DC">
        <w:rPr>
          <w:b/>
        </w:rPr>
        <w:t xml:space="preserve">         </w:t>
      </w:r>
      <w:r>
        <w:rPr>
          <w:b/>
        </w:rPr>
        <w:t xml:space="preserve"> </w:t>
      </w:r>
      <w:r w:rsidRPr="00D54C61">
        <w:rPr>
          <w:b/>
        </w:rPr>
        <w:t>«</w:t>
      </w:r>
      <w:r w:rsidR="000A16EF">
        <w:rPr>
          <w:b/>
        </w:rPr>
        <w:t>24</w:t>
      </w:r>
      <w:r w:rsidRPr="00D54C61">
        <w:rPr>
          <w:b/>
        </w:rPr>
        <w:t>»</w:t>
      </w:r>
      <w:r>
        <w:rPr>
          <w:b/>
        </w:rPr>
        <w:t xml:space="preserve"> </w:t>
      </w:r>
      <w:r w:rsidR="000A16EF">
        <w:rPr>
          <w:b/>
        </w:rPr>
        <w:t xml:space="preserve"> июня  </w:t>
      </w:r>
      <w:r w:rsidRPr="00D54C61">
        <w:rPr>
          <w:b/>
        </w:rPr>
        <w:t>201</w:t>
      </w:r>
      <w:r>
        <w:rPr>
          <w:b/>
        </w:rPr>
        <w:t>6</w:t>
      </w:r>
      <w:r w:rsidRPr="00D54C61">
        <w:rPr>
          <w:b/>
        </w:rPr>
        <w:t xml:space="preserve"> года</w:t>
      </w:r>
      <w:r w:rsidRPr="00FA6F82">
        <w:rPr>
          <w:sz w:val="28"/>
          <w:szCs w:val="28"/>
        </w:rPr>
        <w:t xml:space="preserve"> </w:t>
      </w:r>
    </w:p>
    <w:p w:rsidR="007974E7" w:rsidRPr="00BA67FF" w:rsidRDefault="007974E7" w:rsidP="007974E7">
      <w:pPr>
        <w:shd w:val="clear" w:color="auto" w:fill="FFFFFF"/>
        <w:ind w:firstLine="360"/>
        <w:jc w:val="both"/>
        <w:rPr>
          <w:color w:val="000000"/>
          <w:sz w:val="23"/>
          <w:szCs w:val="23"/>
        </w:rPr>
      </w:pPr>
    </w:p>
    <w:p w:rsidR="007974E7" w:rsidRDefault="007974E7" w:rsidP="007974E7">
      <w:pPr>
        <w:autoSpaceDE w:val="0"/>
        <w:autoSpaceDN w:val="0"/>
        <w:adjustRightInd w:val="0"/>
        <w:ind w:left="-540" w:firstLine="540"/>
        <w:jc w:val="both"/>
      </w:pPr>
    </w:p>
    <w:p w:rsidR="00E323FC" w:rsidRPr="00E323FC" w:rsidRDefault="00E323FC" w:rsidP="007974E7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color w:val="222222"/>
        </w:rPr>
      </w:pPr>
      <w:r w:rsidRPr="00E323FC">
        <w:rPr>
          <w:color w:val="222222"/>
        </w:rPr>
        <w:t xml:space="preserve">В  целях объективного представления информации о профессиональной деятельности адвокатов </w:t>
      </w:r>
      <w:r w:rsidR="007974E7">
        <w:rPr>
          <w:color w:val="222222"/>
        </w:rPr>
        <w:t>Тамбовской</w:t>
      </w:r>
      <w:r w:rsidRPr="00E323FC">
        <w:rPr>
          <w:color w:val="222222"/>
        </w:rPr>
        <w:t xml:space="preserve"> области в </w:t>
      </w:r>
      <w:r w:rsidR="007974E7">
        <w:rPr>
          <w:color w:val="222222"/>
        </w:rPr>
        <w:t xml:space="preserve">Федеральную палату адвокатов Российской Федерации, </w:t>
      </w:r>
      <w:r w:rsidRPr="00E323FC">
        <w:rPr>
          <w:color w:val="222222"/>
        </w:rPr>
        <w:t xml:space="preserve">государственные и иные органы и организации, Совет Адвокатской палаты </w:t>
      </w:r>
      <w:r w:rsidR="00BF4EDB">
        <w:rPr>
          <w:color w:val="222222"/>
        </w:rPr>
        <w:t>Тамбовской</w:t>
      </w:r>
      <w:r w:rsidRPr="00E323FC">
        <w:rPr>
          <w:color w:val="222222"/>
        </w:rPr>
        <w:t xml:space="preserve"> области, руководствуясь ст. 31 ФЗ «Об адвокатской деятельности и адвокатуре в Российской Федерации», решил:</w:t>
      </w:r>
    </w:p>
    <w:p w:rsidR="00E323FC" w:rsidRPr="00E323FC" w:rsidRDefault="00E323FC" w:rsidP="007974E7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color w:val="222222"/>
        </w:rPr>
      </w:pPr>
      <w:r w:rsidRPr="00E323FC">
        <w:rPr>
          <w:color w:val="222222"/>
        </w:rPr>
        <w:t>1.</w:t>
      </w:r>
      <w:r w:rsidR="00BF4EDB">
        <w:rPr>
          <w:color w:val="222222"/>
        </w:rPr>
        <w:t xml:space="preserve"> </w:t>
      </w:r>
      <w:r w:rsidRPr="00E323FC">
        <w:rPr>
          <w:color w:val="222222"/>
        </w:rPr>
        <w:t>Утвердить форму сведений о профессиональной деятельности адвокатов адвокатского образования (приложение № 1).</w:t>
      </w:r>
    </w:p>
    <w:p w:rsidR="00E323FC" w:rsidRPr="00E323FC" w:rsidRDefault="00E323FC" w:rsidP="007974E7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color w:val="222222"/>
        </w:rPr>
      </w:pPr>
      <w:r w:rsidRPr="00E323FC">
        <w:rPr>
          <w:color w:val="222222"/>
        </w:rPr>
        <w:t xml:space="preserve">2. Адвокатские образования предоставляют в Адвокатскую палату </w:t>
      </w:r>
      <w:r w:rsidR="00BF4EDB">
        <w:rPr>
          <w:color w:val="222222"/>
        </w:rPr>
        <w:t xml:space="preserve">Тамбовской области </w:t>
      </w:r>
      <w:r w:rsidRPr="00E323FC">
        <w:rPr>
          <w:color w:val="222222"/>
        </w:rPr>
        <w:t xml:space="preserve">сведения о профессиональной деятельности адвокатов адвокатского образования по утвержденной форме  нарастающим итогом четыре раза в год: за первый квартал текущего года (не позднее </w:t>
      </w:r>
      <w:r w:rsidR="00BF4EDB">
        <w:rPr>
          <w:color w:val="222222"/>
        </w:rPr>
        <w:t>10</w:t>
      </w:r>
      <w:r w:rsidRPr="00E323FC">
        <w:rPr>
          <w:color w:val="222222"/>
        </w:rPr>
        <w:t xml:space="preserve"> апреля), второй квартал текущего года (не позднее </w:t>
      </w:r>
      <w:r w:rsidR="00BF4EDB">
        <w:rPr>
          <w:color w:val="222222"/>
        </w:rPr>
        <w:t>10</w:t>
      </w:r>
      <w:r w:rsidRPr="00E323FC">
        <w:rPr>
          <w:color w:val="222222"/>
        </w:rPr>
        <w:t xml:space="preserve"> июля), за третий квартал текущего года (</w:t>
      </w:r>
      <w:r w:rsidR="00BF4EDB">
        <w:rPr>
          <w:color w:val="222222"/>
        </w:rPr>
        <w:t>10</w:t>
      </w:r>
      <w:r w:rsidRPr="00E323FC">
        <w:rPr>
          <w:color w:val="222222"/>
        </w:rPr>
        <w:t xml:space="preserve"> октября) и год (не позднее </w:t>
      </w:r>
      <w:r w:rsidR="00BF4EDB">
        <w:rPr>
          <w:color w:val="222222"/>
        </w:rPr>
        <w:t>10</w:t>
      </w:r>
      <w:r w:rsidRPr="00E323FC">
        <w:rPr>
          <w:color w:val="222222"/>
        </w:rPr>
        <w:t xml:space="preserve"> января года, следующего за отчетным).</w:t>
      </w:r>
    </w:p>
    <w:p w:rsidR="00E323FC" w:rsidRDefault="00BF4EDB" w:rsidP="007974E7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color w:val="222222"/>
        </w:rPr>
      </w:pPr>
      <w:r>
        <w:rPr>
          <w:color w:val="222222"/>
        </w:rPr>
        <w:t>3</w:t>
      </w:r>
      <w:r w:rsidR="00E323FC" w:rsidRPr="00E323FC">
        <w:rPr>
          <w:color w:val="222222"/>
        </w:rPr>
        <w:t>. Довести настоящее решение, форму и сроки представления сведений о профессиональной деятельности адвокатов адвокатского образования до всех адвокатских образований области.</w:t>
      </w:r>
    </w:p>
    <w:p w:rsidR="000A16EF" w:rsidRPr="00E323FC" w:rsidRDefault="000A16EF" w:rsidP="007974E7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color w:val="222222"/>
        </w:rPr>
      </w:pPr>
      <w:r>
        <w:rPr>
          <w:color w:val="222222"/>
        </w:rPr>
        <w:t xml:space="preserve">4. </w:t>
      </w:r>
      <w:r w:rsidRPr="000A16EF">
        <w:rPr>
          <w:color w:val="222222"/>
        </w:rPr>
        <w:t xml:space="preserve">Ответственность за невыполнение или ненадлежащее выполнение решения Совета </w:t>
      </w:r>
      <w:r>
        <w:rPr>
          <w:color w:val="222222"/>
        </w:rPr>
        <w:t>АПТО</w:t>
      </w:r>
      <w:r w:rsidRPr="000A16EF">
        <w:rPr>
          <w:color w:val="222222"/>
        </w:rPr>
        <w:t xml:space="preserve"> несут руководители адвокатских образований, а также адвокаты, учредившие адвокатский кабинет.</w:t>
      </w:r>
    </w:p>
    <w:p w:rsidR="007730CC" w:rsidRDefault="000A16EF" w:rsidP="000A16EF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color w:val="222222"/>
        </w:rPr>
      </w:pPr>
      <w:r>
        <w:rPr>
          <w:color w:val="222222"/>
        </w:rPr>
        <w:t>5</w:t>
      </w:r>
      <w:r w:rsidR="00BF4EDB" w:rsidRPr="00E323FC">
        <w:rPr>
          <w:color w:val="222222"/>
        </w:rPr>
        <w:t>.</w:t>
      </w:r>
      <w:r w:rsidR="00BF4EDB">
        <w:rPr>
          <w:color w:val="222222"/>
        </w:rPr>
        <w:t xml:space="preserve">  </w:t>
      </w:r>
      <w:r w:rsidRPr="000A16EF">
        <w:rPr>
          <w:color w:val="222222"/>
        </w:rPr>
        <w:t xml:space="preserve">Контроль за исполнением настоящего Порядка возложить на </w:t>
      </w:r>
      <w:r w:rsidR="005F64DE">
        <w:rPr>
          <w:color w:val="222222"/>
        </w:rPr>
        <w:t>вице-</w:t>
      </w:r>
      <w:r w:rsidRPr="000A16EF">
        <w:rPr>
          <w:color w:val="222222"/>
        </w:rPr>
        <w:t>президента Адвокатской палаты Тамбовской области</w:t>
      </w:r>
      <w:r w:rsidR="005F64DE">
        <w:rPr>
          <w:color w:val="222222"/>
        </w:rPr>
        <w:t xml:space="preserve"> </w:t>
      </w:r>
      <w:proofErr w:type="spellStart"/>
      <w:r w:rsidR="005F64DE">
        <w:rPr>
          <w:color w:val="222222"/>
        </w:rPr>
        <w:t>Аверина</w:t>
      </w:r>
      <w:proofErr w:type="spellEnd"/>
      <w:r w:rsidR="005F64DE">
        <w:rPr>
          <w:color w:val="222222"/>
        </w:rPr>
        <w:t xml:space="preserve"> А.В.</w:t>
      </w:r>
    </w:p>
    <w:p w:rsidR="000A16EF" w:rsidRDefault="000A16EF" w:rsidP="000A16EF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b/>
          <w:color w:val="222222"/>
        </w:rPr>
      </w:pPr>
      <w:r>
        <w:rPr>
          <w:color w:val="222222"/>
        </w:rPr>
        <w:t xml:space="preserve">6. </w:t>
      </w:r>
      <w:r w:rsidRPr="000A16EF">
        <w:rPr>
          <w:b/>
          <w:color w:val="222222"/>
        </w:rPr>
        <w:t>Настоящее Решение вступает в силу с 01.07.2016г.</w:t>
      </w:r>
    </w:p>
    <w:p w:rsidR="000A16EF" w:rsidRDefault="000A16EF" w:rsidP="000A16EF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b/>
          <w:color w:val="222222"/>
        </w:rPr>
      </w:pPr>
    </w:p>
    <w:p w:rsidR="002D16DC" w:rsidRDefault="002D16DC" w:rsidP="000A16EF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b/>
          <w:color w:val="222222"/>
        </w:rPr>
      </w:pPr>
    </w:p>
    <w:p w:rsidR="000A16EF" w:rsidRPr="000A16EF" w:rsidRDefault="000A16EF" w:rsidP="000A16EF">
      <w:pPr>
        <w:jc w:val="both"/>
        <w:rPr>
          <w:b/>
        </w:rPr>
      </w:pPr>
      <w:r w:rsidRPr="000A16EF">
        <w:rPr>
          <w:b/>
        </w:rPr>
        <w:t xml:space="preserve">Президент адвокатской палаты </w:t>
      </w:r>
    </w:p>
    <w:p w:rsidR="000A16EF" w:rsidRPr="000A16EF" w:rsidRDefault="000A16EF" w:rsidP="000A16EF">
      <w:pPr>
        <w:jc w:val="both"/>
        <w:rPr>
          <w:b/>
          <w:bCs/>
          <w:color w:val="000000"/>
          <w:spacing w:val="-2"/>
        </w:rPr>
      </w:pPr>
      <w:r w:rsidRPr="000A16EF">
        <w:rPr>
          <w:b/>
        </w:rPr>
        <w:t>Тамбовской области</w:t>
      </w:r>
      <w:r w:rsidRPr="000A16EF">
        <w:rPr>
          <w:b/>
        </w:rPr>
        <w:tab/>
      </w:r>
      <w:r w:rsidRPr="000A16EF">
        <w:rPr>
          <w:b/>
        </w:rPr>
        <w:tab/>
      </w:r>
      <w:r w:rsidRPr="000A16EF">
        <w:rPr>
          <w:b/>
        </w:rPr>
        <w:tab/>
      </w:r>
      <w:r w:rsidRPr="000A16EF">
        <w:rPr>
          <w:b/>
        </w:rPr>
        <w:tab/>
      </w:r>
      <w:r w:rsidRPr="000A16EF">
        <w:rPr>
          <w:b/>
        </w:rPr>
        <w:tab/>
      </w:r>
      <w:r w:rsidRPr="000A16EF">
        <w:rPr>
          <w:b/>
        </w:rPr>
        <w:tab/>
      </w:r>
      <w:r w:rsidRPr="000A16EF">
        <w:rPr>
          <w:b/>
        </w:rPr>
        <w:tab/>
        <w:t xml:space="preserve">     Н.Н. Свинцова</w:t>
      </w:r>
    </w:p>
    <w:p w:rsidR="000A16EF" w:rsidRDefault="000A16EF" w:rsidP="000A16EF">
      <w:pPr>
        <w:shd w:val="clear" w:color="auto" w:fill="FFFFFF"/>
        <w:spacing w:before="284" w:line="270" w:lineRule="exact"/>
        <w:ind w:left="2826" w:right="2837"/>
        <w:jc w:val="center"/>
        <w:rPr>
          <w:b/>
          <w:bCs/>
          <w:color w:val="000000"/>
          <w:spacing w:val="-2"/>
        </w:rPr>
      </w:pPr>
    </w:p>
    <w:p w:rsidR="000A16EF" w:rsidRPr="006403C8" w:rsidRDefault="000A16EF" w:rsidP="000A16EF">
      <w:pPr>
        <w:shd w:val="clear" w:color="auto" w:fill="FFFFFF"/>
        <w:spacing w:before="284" w:line="270" w:lineRule="exact"/>
        <w:ind w:right="2837"/>
        <w:jc w:val="both"/>
      </w:pPr>
    </w:p>
    <w:p w:rsidR="000A16EF" w:rsidRPr="000A16EF" w:rsidRDefault="000A16EF" w:rsidP="000A16EF">
      <w:pPr>
        <w:shd w:val="clear" w:color="auto" w:fill="FFFFFF"/>
        <w:spacing w:after="180" w:line="264" w:lineRule="atLeast"/>
        <w:ind w:left="-426" w:firstLine="993"/>
        <w:jc w:val="both"/>
        <w:textAlignment w:val="baseline"/>
        <w:rPr>
          <w:b/>
        </w:rPr>
      </w:pPr>
    </w:p>
    <w:sectPr w:rsidR="000A16EF" w:rsidRPr="000A16EF" w:rsidSect="0077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323FC"/>
    <w:rsid w:val="000A16EF"/>
    <w:rsid w:val="000B1C28"/>
    <w:rsid w:val="00100EE3"/>
    <w:rsid w:val="002D16DC"/>
    <w:rsid w:val="00445DE5"/>
    <w:rsid w:val="005856C7"/>
    <w:rsid w:val="005F64DE"/>
    <w:rsid w:val="007730CC"/>
    <w:rsid w:val="007974E7"/>
    <w:rsid w:val="00917B22"/>
    <w:rsid w:val="009E4CBF"/>
    <w:rsid w:val="00BF4EDB"/>
    <w:rsid w:val="00E323FC"/>
    <w:rsid w:val="00F51D0F"/>
    <w:rsid w:val="00F64FAC"/>
    <w:rsid w:val="00FB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0C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323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3FC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323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5F5F5"/>
            <w:right w:val="none" w:sz="0" w:space="0" w:color="auto"/>
          </w:divBdr>
        </w:div>
        <w:div w:id="1223642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2016-06-27T07:17:00Z</cp:lastPrinted>
  <dcterms:created xsi:type="dcterms:W3CDTF">2016-06-23T12:23:00Z</dcterms:created>
  <dcterms:modified xsi:type="dcterms:W3CDTF">2016-07-01T08:48:00Z</dcterms:modified>
</cp:coreProperties>
</file>